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9B00" w14:textId="46F0A8B8" w:rsidR="00FA7274" w:rsidRPr="00614C65" w:rsidRDefault="004B7EED" w:rsidP="00614C65">
      <w:pPr>
        <w:tabs>
          <w:tab w:val="left" w:pos="6629"/>
        </w:tabs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65">
        <w:rPr>
          <w:rFonts w:ascii="Times New Roman" w:hAnsi="Times New Roman" w:cs="Times New Roman"/>
          <w:b/>
          <w:sz w:val="24"/>
          <w:szCs w:val="24"/>
        </w:rPr>
        <w:t>Час мужества «Подвиг длиной 900 дней и ночей»</w:t>
      </w:r>
    </w:p>
    <w:p w14:paraId="4E2EE09A" w14:textId="77777777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D9DCC" w14:textId="776B5952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Цель: патриотическое воспитание учащихся</w:t>
      </w:r>
    </w:p>
    <w:p w14:paraId="2D6ECDCA" w14:textId="6C4E95C6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Задачи:</w:t>
      </w:r>
    </w:p>
    <w:p w14:paraId="0ED98472" w14:textId="77777777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воспитание уважения к историческому прошлому своего народа;</w:t>
      </w:r>
    </w:p>
    <w:p w14:paraId="49BAB685" w14:textId="77777777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познакомить ребят с жизнью в блокадном Ленинграде;</w:t>
      </w:r>
    </w:p>
    <w:p w14:paraId="1AF8F37F" w14:textId="1DD4B7DB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 с помощью видеоматериалов, музыкальных произведений и поэзии.</w:t>
      </w:r>
    </w:p>
    <w:p w14:paraId="049E07D5" w14:textId="77777777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A2072F" w14:textId="77777777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Ход классного часа</w:t>
      </w:r>
    </w:p>
    <w:p w14:paraId="7EF80D2E" w14:textId="1F7FA05F" w:rsidR="00FA7274" w:rsidRPr="00614C65" w:rsidRDefault="004B7EED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="00FA7274" w:rsidRPr="00614C6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A7274" w:rsidRPr="00614C65">
        <w:rPr>
          <w:rFonts w:ascii="Times New Roman" w:hAnsi="Times New Roman" w:cs="Times New Roman"/>
          <w:sz w:val="24"/>
          <w:szCs w:val="24"/>
        </w:rPr>
        <w:t xml:space="preserve"> Здравствуйте, ребята! Садитесь, пожалуйста. Мы начинаем наш </w:t>
      </w:r>
      <w:r w:rsidRPr="00614C65">
        <w:rPr>
          <w:rFonts w:ascii="Times New Roman" w:hAnsi="Times New Roman" w:cs="Times New Roman"/>
          <w:sz w:val="24"/>
          <w:szCs w:val="24"/>
        </w:rPr>
        <w:t xml:space="preserve">час мужества, посвящённый </w:t>
      </w:r>
      <w:r w:rsidR="00FA7274" w:rsidRPr="00614C65">
        <w:rPr>
          <w:rFonts w:ascii="Times New Roman" w:hAnsi="Times New Roman" w:cs="Times New Roman"/>
          <w:sz w:val="24"/>
          <w:szCs w:val="24"/>
        </w:rPr>
        <w:t xml:space="preserve"> дню </w:t>
      </w:r>
      <w:r w:rsidRPr="00614C65">
        <w:rPr>
          <w:rFonts w:ascii="Times New Roman" w:hAnsi="Times New Roman" w:cs="Times New Roman"/>
          <w:sz w:val="24"/>
          <w:szCs w:val="24"/>
        </w:rPr>
        <w:t>памяти жертв блокады Ленинграда. На нашем занятии мы сегодня поговорим с Вами о мужестве, стойкости и силе воли русских солдат, пожертвовавших своими жизнями ради защиты и спасения Родины.</w:t>
      </w:r>
    </w:p>
    <w:p w14:paraId="6CE47193" w14:textId="7E380D49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22 июня 1941 года был воскресный летний день. Стояла прекрасная погода. Кто-то собирался на дачу, кто-то в парк. И вдруг...</w:t>
      </w:r>
    </w:p>
    <w:p w14:paraId="6C481D2F" w14:textId="4762B33D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b/>
          <w:bCs/>
          <w:sz w:val="24"/>
          <w:szCs w:val="24"/>
        </w:rPr>
        <w:t>Ученик 1:</w:t>
      </w:r>
      <w:r w:rsidRPr="00614C65">
        <w:rPr>
          <w:rFonts w:ascii="Times New Roman" w:hAnsi="Times New Roman" w:cs="Times New Roman"/>
          <w:sz w:val="24"/>
          <w:szCs w:val="24"/>
        </w:rPr>
        <w:t xml:space="preserve"> 22 июня 1941 г. немецко-фашистские войска вероломно, без объявления войны вторглись в нашу страну. Их натиск был очень силен, они быстро продвигались вглубь страны и к концу лета 1941 г. заняли огромную территорию Советского Союза. В том числе они вплотную приблизились к Ленинграду – второму по численности населения городу СССР. К началу войны в городе проживало более 3 млн. человек. Но самое главное заключается в том, что Ленинград имел очень важное стратегическое значение. Захватить Ленинград – значит захватить побережье Балтийского моря, а это повлекло бы за собой уничтожение Балтийского флота. Вот почему захват Ленинграда был важнейшей целью Гитлера и его окружения.</w:t>
      </w:r>
    </w:p>
    <w:p w14:paraId="4B7D0DFE" w14:textId="3082FF9B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b/>
          <w:bCs/>
          <w:sz w:val="24"/>
          <w:szCs w:val="24"/>
        </w:rPr>
        <w:t>Ученик 2:</w:t>
      </w:r>
      <w:r w:rsidRPr="00614C65">
        <w:rPr>
          <w:rFonts w:ascii="Times New Roman" w:hAnsi="Times New Roman" w:cs="Times New Roman"/>
          <w:sz w:val="24"/>
          <w:szCs w:val="24"/>
        </w:rPr>
        <w:t xml:space="preserve"> С июля 1941 года начинается строительство оборонительных сооружений на подступах к Ленинграду, создаётся совет по эвакуации. Поскольку положение на фронтах становилось с каждым днём всё тревожнее, с июля из Ленинграда стали вывозить жителей и расположенные в городе заводы. К концу лета было отправлено около ста предприятий и вывезено 500 тысяч жителей.</w:t>
      </w:r>
    </w:p>
    <w:p w14:paraId="55428AA6" w14:textId="2C94ABFC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А между тем, немецкие войска наступали на всех фронтах. Преодолев героическое сопротивление советских войск и прорвавшись через народное ополчение, которые испытывали нехватку оружия и боеприпасов, противник 8 сентября 1941 года перерезал последнюю железную дорогу, связывавшую Ленинград с остальной страной, и блокировал город. Началась героическая борьба ленинградцев в условиях блокады.</w:t>
      </w:r>
    </w:p>
    <w:p w14:paraId="74CDD59F" w14:textId="77777777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b/>
          <w:bCs/>
          <w:sz w:val="24"/>
          <w:szCs w:val="24"/>
        </w:rPr>
        <w:t>Ученик 1</w:t>
      </w:r>
      <w:r w:rsidRPr="00614C65">
        <w:rPr>
          <w:rFonts w:ascii="Times New Roman" w:hAnsi="Times New Roman" w:cs="Times New Roman"/>
          <w:sz w:val="24"/>
          <w:szCs w:val="24"/>
        </w:rPr>
        <w:t>: На защиту города поднялись все его жители: 500 тыс. ленинградцев строили оборонительные сооружения, 300 тыс. ушли добровольцами в народное ополчение, на фронт и в партизанские отряды.</w:t>
      </w:r>
    </w:p>
    <w:p w14:paraId="1789345E" w14:textId="77777777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AABA84" w14:textId="77777777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Блокада города и вражеские обстрелы продолжались почти 900 дней. За это время на Ленинград обрушилось свыше 100 тыс. фугасных и зажигательных авиабомб, фашисты выпустили 150 тыс. снарядов.</w:t>
      </w:r>
    </w:p>
    <w:p w14:paraId="01C20E8F" w14:textId="15EFF245" w:rsidR="00FA7274" w:rsidRPr="00614C65" w:rsidRDefault="004B7EED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C65">
        <w:rPr>
          <w:rFonts w:ascii="Times New Roman" w:hAnsi="Times New Roman" w:cs="Times New Roman"/>
          <w:b/>
          <w:bCs/>
          <w:sz w:val="24"/>
          <w:szCs w:val="24"/>
        </w:rPr>
        <w:t>Просмотр видеоурока</w:t>
      </w:r>
      <w:r w:rsidR="000272D2" w:rsidRPr="00614C65">
        <w:rPr>
          <w:rFonts w:ascii="Times New Roman" w:hAnsi="Times New Roman" w:cs="Times New Roman"/>
          <w:b/>
          <w:bCs/>
          <w:sz w:val="24"/>
          <w:szCs w:val="24"/>
        </w:rPr>
        <w:t xml:space="preserve"> «Подвиг длиной 900 дней и ночей»</w:t>
      </w:r>
    </w:p>
    <w:p w14:paraId="1C4D829B" w14:textId="312E0F11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b/>
          <w:bCs/>
          <w:sz w:val="24"/>
          <w:szCs w:val="24"/>
        </w:rPr>
        <w:t>Ученик 2:</w:t>
      </w:r>
      <w:r w:rsidRPr="00614C65">
        <w:rPr>
          <w:rFonts w:ascii="Times New Roman" w:hAnsi="Times New Roman" w:cs="Times New Roman"/>
          <w:sz w:val="24"/>
          <w:szCs w:val="24"/>
        </w:rPr>
        <w:t xml:space="preserve"> В истории осады Ленинграда самым трагическим периодом была зима 1941–1942 годов. Вся тяжесть легла на плечи рядовых ленинградцев. За годы блокады от голода, холода, бомбёжек и артобстрелов погибло около 1 млн. мирных жителей. Большинство из них от голода. Люди умирали и их не успевали хоронить, трупы лежали прямо на улицах.</w:t>
      </w:r>
    </w:p>
    <w:p w14:paraId="77DFC42C" w14:textId="4F04DC63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Для Гитлера вопрос о судьбе Ленинграда решался однозначно: город должен был подвергнуться полному уничтожению.</w:t>
      </w:r>
    </w:p>
    <w:p w14:paraId="733A004E" w14:textId="08879A4F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b/>
          <w:bCs/>
          <w:sz w:val="24"/>
          <w:szCs w:val="24"/>
        </w:rPr>
        <w:t>Ученик 3:</w:t>
      </w:r>
      <w:r w:rsidRPr="00614C65">
        <w:rPr>
          <w:rFonts w:ascii="Times New Roman" w:hAnsi="Times New Roman" w:cs="Times New Roman"/>
          <w:sz w:val="24"/>
          <w:szCs w:val="24"/>
        </w:rPr>
        <w:t xml:space="preserve"> В блокадном городе жители страдали от холода: не работало центральное отопление; от голода: сгорели продовольственные склады, запасы закончились ,а новые завозить в город почти не было возможности; от болезней, вызванных голодом и холодом; от постоянных </w:t>
      </w:r>
      <w:r w:rsidRPr="00614C65">
        <w:rPr>
          <w:rFonts w:ascii="Times New Roman" w:hAnsi="Times New Roman" w:cs="Times New Roman"/>
          <w:sz w:val="24"/>
          <w:szCs w:val="24"/>
        </w:rPr>
        <w:lastRenderedPageBreak/>
        <w:t>бомбежек и обстрелов. Не работал водопровод, и люди брали воду в Неве, зимой делали проруби. И при всем этом город не просто выживал, он боролся, работал, сражался. Он давал фронту танки и самолеты. Промышленность города за 900 героических дней дала фронту более 2000 танков, 1500 самолетов, 150 тяжелых орудий, 12000 минометов и пулеметов, 10 миллионов снарядов и мин.</w:t>
      </w:r>
    </w:p>
    <w:p w14:paraId="6688C5D8" w14:textId="55378218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Pr="00614C65">
        <w:rPr>
          <w:rFonts w:ascii="Times New Roman" w:hAnsi="Times New Roman" w:cs="Times New Roman"/>
          <w:sz w:val="24"/>
          <w:szCs w:val="24"/>
        </w:rPr>
        <w:t>: До января 1943 года, когда частично была прорвана блокада города фактически единственной связующей ниточкой между Ленинградом и как тогда говорили “Большой землей” была дорога по Ладожскому озеру: сначала на кораблях по воде, а когда озеро замерзло – по льду. Ее назвали “Дорога жизни”. В Ленинград везли продовольствие, топливо, а обратно вывозили людей, прежде всего детей. Немецкие самолеты постоянно держали под прицелом “дорогу жизни”, бомбили, ломали лед. По статистике каждая четвертая машина уходила под воду, часто вместе с водителем.</w:t>
      </w:r>
    </w:p>
    <w:p w14:paraId="29D448E7" w14:textId="145A98B8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b/>
          <w:bCs/>
          <w:sz w:val="24"/>
          <w:szCs w:val="24"/>
        </w:rPr>
        <w:t>Ученик 5:</w:t>
      </w:r>
      <w:r w:rsidRPr="00614C65">
        <w:rPr>
          <w:rFonts w:ascii="Times New Roman" w:hAnsi="Times New Roman" w:cs="Times New Roman"/>
          <w:sz w:val="24"/>
          <w:szCs w:val="24"/>
        </w:rPr>
        <w:t xml:space="preserve"> Жители Ленинграда –сильные духо</w:t>
      </w:r>
      <w:r w:rsidR="00614C65" w:rsidRPr="00614C65">
        <w:rPr>
          <w:rFonts w:ascii="Times New Roman" w:hAnsi="Times New Roman" w:cs="Times New Roman"/>
          <w:sz w:val="24"/>
          <w:szCs w:val="24"/>
        </w:rPr>
        <w:t xml:space="preserve">м, </w:t>
      </w:r>
      <w:r w:rsidR="00614C65" w:rsidRPr="00614C65">
        <w:rPr>
          <w:rFonts w:ascii="Times New Roman" w:hAnsi="Times New Roman" w:cs="Times New Roman"/>
          <w:sz w:val="24"/>
          <w:szCs w:val="24"/>
        </w:rPr>
        <w:t>мужестве</w:t>
      </w:r>
      <w:r w:rsidR="00614C65" w:rsidRPr="00614C65">
        <w:rPr>
          <w:rFonts w:ascii="Times New Roman" w:hAnsi="Times New Roman" w:cs="Times New Roman"/>
          <w:sz w:val="24"/>
          <w:szCs w:val="24"/>
        </w:rPr>
        <w:t>нные</w:t>
      </w:r>
      <w:r w:rsidR="00614C65" w:rsidRPr="00614C65">
        <w:rPr>
          <w:rFonts w:ascii="Times New Roman" w:hAnsi="Times New Roman" w:cs="Times New Roman"/>
          <w:sz w:val="24"/>
          <w:szCs w:val="24"/>
        </w:rPr>
        <w:t>, стойк</w:t>
      </w:r>
      <w:r w:rsidR="00614C65" w:rsidRPr="00614C65">
        <w:rPr>
          <w:rFonts w:ascii="Times New Roman" w:hAnsi="Times New Roman" w:cs="Times New Roman"/>
          <w:sz w:val="24"/>
          <w:szCs w:val="24"/>
        </w:rPr>
        <w:t xml:space="preserve">ие </w:t>
      </w:r>
      <w:r w:rsidR="00614C65" w:rsidRPr="00614C65">
        <w:rPr>
          <w:rFonts w:ascii="Times New Roman" w:hAnsi="Times New Roman" w:cs="Times New Roman"/>
          <w:sz w:val="24"/>
          <w:szCs w:val="24"/>
        </w:rPr>
        <w:t>и силе воли люди</w:t>
      </w:r>
      <w:r w:rsidR="00614C65" w:rsidRPr="00614C65">
        <w:rPr>
          <w:rFonts w:ascii="Times New Roman" w:hAnsi="Times New Roman" w:cs="Times New Roman"/>
          <w:sz w:val="24"/>
          <w:szCs w:val="24"/>
        </w:rPr>
        <w:t xml:space="preserve">. Многие из них </w:t>
      </w:r>
      <w:r w:rsidR="00614C65" w:rsidRPr="00614C65">
        <w:rPr>
          <w:rFonts w:ascii="Times New Roman" w:hAnsi="Times New Roman" w:cs="Times New Roman"/>
          <w:sz w:val="24"/>
          <w:szCs w:val="24"/>
        </w:rPr>
        <w:t>пожертвова</w:t>
      </w:r>
      <w:r w:rsidR="00614C65" w:rsidRPr="00614C65">
        <w:rPr>
          <w:rFonts w:ascii="Times New Roman" w:hAnsi="Times New Roman" w:cs="Times New Roman"/>
          <w:sz w:val="24"/>
          <w:szCs w:val="24"/>
        </w:rPr>
        <w:t>ли</w:t>
      </w:r>
      <w:r w:rsidR="00614C65" w:rsidRPr="00614C65">
        <w:rPr>
          <w:rFonts w:ascii="Times New Roman" w:hAnsi="Times New Roman" w:cs="Times New Roman"/>
          <w:sz w:val="24"/>
          <w:szCs w:val="24"/>
        </w:rPr>
        <w:t xml:space="preserve"> своими жизнями ради защиты и спасения Родины.</w:t>
      </w:r>
      <w:r w:rsidR="00614C65" w:rsidRPr="00614C65">
        <w:rPr>
          <w:rFonts w:ascii="Times New Roman" w:hAnsi="Times New Roman" w:cs="Times New Roman"/>
          <w:sz w:val="24"/>
          <w:szCs w:val="24"/>
        </w:rPr>
        <w:t xml:space="preserve"> </w:t>
      </w:r>
      <w:r w:rsidRPr="00614C65">
        <w:rPr>
          <w:rFonts w:ascii="Times New Roman" w:hAnsi="Times New Roman" w:cs="Times New Roman"/>
          <w:sz w:val="24"/>
          <w:szCs w:val="24"/>
        </w:rPr>
        <w:t xml:space="preserve">Помогала </w:t>
      </w:r>
      <w:r w:rsidR="00614C65" w:rsidRPr="00614C65">
        <w:rPr>
          <w:rFonts w:ascii="Times New Roman" w:hAnsi="Times New Roman" w:cs="Times New Roman"/>
          <w:sz w:val="24"/>
          <w:szCs w:val="24"/>
        </w:rPr>
        <w:t>солдатам в деле защиты Отечества</w:t>
      </w:r>
      <w:r w:rsidRPr="00614C65">
        <w:rPr>
          <w:rFonts w:ascii="Times New Roman" w:hAnsi="Times New Roman" w:cs="Times New Roman"/>
          <w:sz w:val="24"/>
          <w:szCs w:val="24"/>
        </w:rPr>
        <w:t xml:space="preserve"> ленинградская поэтесса Ольга Берггольц. Она по радио читала свои стихи.</w:t>
      </w:r>
    </w:p>
    <w:p w14:paraId="248A2A3F" w14:textId="76491096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Спустя самое недолгое время, тихий голос Ольги Берггольц стал голосом долгожданного друга в застывших и темных блокадных ленинградских домах, стал голосом самого Ленинграда. Ольга Берггольц стала поэтом, олицетворяющим стойкость Ленинграда.</w:t>
      </w:r>
    </w:p>
    <w:p w14:paraId="4E5C9287" w14:textId="6C0E3723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Можно было подумать, что с горожанами беседует человек, полный сил и здоровья, но Ольга Федоровна существовала на таком же голодном пайке, как и все горожане. В ноябре 1941 года ее с тяжело больным мужем должны были эвакуировать из блокадного Ленинграда, но он умер от голода, и Ольга Федоровна осталась в городе. Она не только решила остаться в блокадном городе, она делала все, чтобы поддерживать ленинградцев, не давая пасть духом. Ольга Берггольц была внесена немцами в список лиц, подлежащих после взятия города немедленному уничтожению.</w:t>
      </w:r>
    </w:p>
    <w:p w14:paraId="2AB50082" w14:textId="7866223D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b/>
          <w:bCs/>
          <w:sz w:val="24"/>
          <w:szCs w:val="24"/>
        </w:rPr>
        <w:t>Ученик 6:</w:t>
      </w:r>
      <w:r w:rsidRPr="00614C65">
        <w:rPr>
          <w:rFonts w:ascii="Times New Roman" w:hAnsi="Times New Roman" w:cs="Times New Roman"/>
          <w:sz w:val="24"/>
          <w:szCs w:val="24"/>
        </w:rPr>
        <w:t xml:space="preserve"> Особенно тяжело в блокадном городе было детям. Их было более 400 тысяч. Наравне со взрослыми они переносили все невероятные лишения, которые выпали на их долю.</w:t>
      </w:r>
    </w:p>
    <w:p w14:paraId="6AFC652F" w14:textId="013C66FD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Требовались рабочие. На заводы и фабрики пришли мальчишки и девчонки. Многие из них становились на подставки, чтобы достать рычаги своих станков. Подростки-рабочие работали в невыносимых условиях. Голодные, они по 12-14 часов не выходили из промерзших цехов и вносили свой вклад в разгром врага.</w:t>
      </w:r>
    </w:p>
    <w:p w14:paraId="2D00FD4B" w14:textId="435FF292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Осенью 1941 года нормы продовольствия снижались пять раз. В ноябре рабочие получали по 250 грамм хлеба в день, все остальные по – 125 грамм. В блокадном хлебе муки практически не было. Это была смесь из всевозможных ингредиентов: отруби, шелуха зерновых культур, опилки из коры сосны, ветвей березы, целлюлоза. А ведь этот хлеб был практически единственным продуктом питания.</w:t>
      </w:r>
    </w:p>
    <w:p w14:paraId="619A82AA" w14:textId="0547AFE3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В первый год тяжелой блокадной зимы работало 39 школ. Местом учебы стали и некоторые бомбоубежища жилых зданий. Даже в жутких условиях дети учились. Это был подвиг. Опасен и тяжел путь в школу. На улицах часто рвались снаряды. В помещениях стоял такой мороз, что замерзали чернила. Ученики сидели в пальто, шапках, рукавицах. Руки коченели, а мел выскальзывал из пальцев. Ученики шатались от голода. У всех была общая болезнь – дистрофия. Ученики умирали не только дома, на улице, по дороге в школу, но и прямо в классе.</w:t>
      </w:r>
    </w:p>
    <w:p w14:paraId="36ACCBB0" w14:textId="77777777" w:rsidR="00614C65" w:rsidRPr="00614C65" w:rsidRDefault="00614C65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E9A1F" w14:textId="08C6D4A4" w:rsidR="00614C65" w:rsidRPr="00614C65" w:rsidRDefault="00614C65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C65">
        <w:rPr>
          <w:rFonts w:ascii="Times New Roman" w:hAnsi="Times New Roman" w:cs="Times New Roman"/>
          <w:b/>
          <w:bCs/>
          <w:sz w:val="24"/>
          <w:szCs w:val="24"/>
        </w:rPr>
        <w:t xml:space="preserve">Выступление учащегося с сообщением о Л.Голикове. </w:t>
      </w:r>
    </w:p>
    <w:p w14:paraId="1E0EE1B3" w14:textId="0F15EE2B" w:rsidR="00614C65" w:rsidRPr="00614C65" w:rsidRDefault="00614C65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Леонид Голиков родился 17 июня 1926 года в деревне Лукино Новгородской области.</w:t>
      </w:r>
    </w:p>
    <w:p w14:paraId="62B167EC" w14:textId="77777777" w:rsidR="00614C65" w:rsidRPr="00614C65" w:rsidRDefault="00614C65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sz w:val="24"/>
          <w:szCs w:val="24"/>
        </w:rPr>
        <w:t>Когда его родное село захватили немцы, он ушёл в партизанский отряд. Ходил в разведку, приносил в отряд важные сведения, не раз вступал в неравный бой с врагом. Всего им уничтожено: 78 немцев, 2 железнодорожных и 12 шоссейных мостов, 2 продовольственно-фуражных склада и 10 автомашин с боеприпасами. Лёня сопровождал обоз с продовольствием (250 подвод) в блокадный Ленинград. Лёня погиб в неравном бою 24 января 1943 г. в селе Острая Лука Псковской области.</w:t>
      </w:r>
    </w:p>
    <w:p w14:paraId="4505448D" w14:textId="77777777" w:rsidR="00614C65" w:rsidRPr="00614C65" w:rsidRDefault="00614C65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3AA57" w14:textId="0776631D" w:rsidR="00614C65" w:rsidRPr="00614C65" w:rsidRDefault="00614C65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C65">
        <w:rPr>
          <w:rFonts w:ascii="Times New Roman" w:hAnsi="Times New Roman" w:cs="Times New Roman"/>
          <w:b/>
          <w:bCs/>
          <w:sz w:val="24"/>
          <w:szCs w:val="24"/>
        </w:rPr>
        <w:t>Выступление учащегося с сообщением о</w:t>
      </w:r>
      <w:r w:rsidRPr="00614C65">
        <w:rPr>
          <w:rFonts w:ascii="Times New Roman" w:hAnsi="Times New Roman" w:cs="Times New Roman"/>
          <w:b/>
          <w:bCs/>
          <w:sz w:val="24"/>
          <w:szCs w:val="24"/>
        </w:rPr>
        <w:t xml:space="preserve"> Ю. Бондаровской</w:t>
      </w:r>
    </w:p>
    <w:p w14:paraId="774B0D9C" w14:textId="77777777" w:rsidR="00614C65" w:rsidRPr="00614C65" w:rsidRDefault="00614C65" w:rsidP="00614C65">
      <w:pPr>
        <w:pStyle w:val="a8"/>
        <w:shd w:val="clear" w:color="auto" w:fill="FFFFFF"/>
        <w:spacing w:before="0" w:beforeAutospacing="0" w:after="0" w:afterAutospacing="0"/>
        <w:ind w:left="-851" w:firstLine="567"/>
        <w:rPr>
          <w:color w:val="222222"/>
        </w:rPr>
      </w:pPr>
      <w:r w:rsidRPr="00614C65">
        <w:rPr>
          <w:color w:val="222222"/>
        </w:rPr>
        <w:t xml:space="preserve">Юта Бондаровская, родилась в Псковской области, жила в Ленинграде. Училась в средней школе №415 в Петергофе. Великая Отечественная война ленинградскую пионерку Юту </w:t>
      </w:r>
      <w:r w:rsidRPr="00614C65">
        <w:rPr>
          <w:color w:val="222222"/>
        </w:rPr>
        <w:lastRenderedPageBreak/>
        <w:t>Бондаровскую застала в деревне под Псковом. Фашисты заняли деревню, и Юта начала помогать партизанам. С осени 1941 года была связной в 6-й Ленинградской партизанской бригаде, затем разведчицей. Переодевшись мальчишкой-нищим, собирала по деревням сведения: где находится штаб фашистов, как охраняется, сколько пулемётов. Когда в отряд пришло сообщение, что блокада Ленинграда прорвана, Юта радовалась больше всех. Юта Бондаровская погибла в одном из боёв в феврале 1944 года на территории Эстонии, на хуторе Роостове.</w:t>
      </w:r>
    </w:p>
    <w:p w14:paraId="15561F59" w14:textId="77777777" w:rsidR="00614C65" w:rsidRPr="00614C65" w:rsidRDefault="00614C65" w:rsidP="00614C65">
      <w:pPr>
        <w:pStyle w:val="a8"/>
        <w:shd w:val="clear" w:color="auto" w:fill="FFFFFF"/>
        <w:spacing w:before="0" w:beforeAutospacing="0" w:after="0" w:afterAutospacing="0"/>
        <w:ind w:left="-851" w:firstLine="567"/>
        <w:rPr>
          <w:color w:val="222222"/>
        </w:rPr>
      </w:pPr>
      <w:r w:rsidRPr="00614C65">
        <w:rPr>
          <w:color w:val="222222"/>
        </w:rPr>
        <w:t>В память о юной героине установлена мемориальная доска на станции Новый Петергоф по ул. Юты Бондаровской, д. 2 - </w:t>
      </w:r>
      <w:r w:rsidRPr="00614C65">
        <w:rPr>
          <w:i/>
          <w:iCs/>
          <w:color w:val="222222"/>
        </w:rPr>
        <w:t>«Улица названа именем Юты Бондаровской (1929-1944), пионерки-партизанки, погибшей в бою с фашистскими захватчиками».</w:t>
      </w:r>
    </w:p>
    <w:p w14:paraId="22277611" w14:textId="4EE23244" w:rsidR="00614C65" w:rsidRPr="00614C65" w:rsidRDefault="00614C65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C65">
        <w:rPr>
          <w:rFonts w:ascii="Times New Roman" w:hAnsi="Times New Roman" w:cs="Times New Roman"/>
          <w:b/>
          <w:bCs/>
          <w:sz w:val="24"/>
          <w:szCs w:val="24"/>
        </w:rPr>
        <w:t xml:space="preserve">Выступление учащегося с сообщением о </w:t>
      </w:r>
      <w:r w:rsidRPr="00614C65">
        <w:rPr>
          <w:rFonts w:ascii="Times New Roman" w:hAnsi="Times New Roman" w:cs="Times New Roman"/>
          <w:b/>
          <w:bCs/>
          <w:sz w:val="24"/>
          <w:szCs w:val="24"/>
        </w:rPr>
        <w:t>Г. Комлевой</w:t>
      </w:r>
    </w:p>
    <w:p w14:paraId="746F0227" w14:textId="4FD1FE2B" w:rsidR="00614C65" w:rsidRPr="00614C65" w:rsidRDefault="00614C65" w:rsidP="00614C65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C6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Когда началась война и фашисты, приближались к Ленинграду, для подпольной работы в поселке Тарновичи – на юге Ленинградской области – была оставлена вожатая средней школы Анна Петровна Семенова. Для связи с партизанами она подобрала самых надежных своих пионеров, и первой среди них была Галя Комлева. Веселая, смелая, любознательная девочка шесть раз была награждена книжками с надписью «за отличную учебу».</w:t>
      </w:r>
    </w:p>
    <w:p w14:paraId="61B28269" w14:textId="77777777" w:rsidR="00614C65" w:rsidRPr="00614C65" w:rsidRDefault="00614C65" w:rsidP="00614C65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14C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Юная связная приносила от партизан задания своей вожатой, а ее донесения переправляла в отряд вместе с картошкой, хлебом, продуктами, которые доставляли с большим трудом. Однажды, когда посыльный из партизанского отряда не прошёл в срок на условленное место встречи, полузамёрзшая Галя, сама пробралась в отряд, передала донесение и, чуть отогревшись, поспешила назад, неся новое задание для подпольщиков. Вместе с комсомолкой Тасей Яковлевой Галя писала листовки, ночью разбрасывала их по поселку. Фашисты выследили и схватили юных подпольщиков. Два месяца держали их в гестапо. Жестоко избив, бросали в камеру, а утром снова выводили на запрос. Ничего не сказала Галя врагу, никого не выдала.</w:t>
      </w:r>
      <w:r w:rsidRPr="00614C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Юная патриотка Галя Комлева была расстреляна фашистами.</w:t>
      </w:r>
      <w:r w:rsidRPr="00614C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 Лужском районе Ленинградской области чтут память отважной юной партизанки Гали Комлевой.</w:t>
      </w:r>
    </w:p>
    <w:p w14:paraId="7F939B61" w14:textId="634B816F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C65">
        <w:rPr>
          <w:rFonts w:ascii="Times New Roman" w:hAnsi="Times New Roman" w:cs="Times New Roman"/>
          <w:b/>
          <w:bCs/>
          <w:sz w:val="24"/>
          <w:szCs w:val="24"/>
        </w:rPr>
        <w:t>Ученик 7</w:t>
      </w:r>
      <w:r w:rsidRPr="00614C65">
        <w:rPr>
          <w:rFonts w:ascii="Times New Roman" w:hAnsi="Times New Roman" w:cs="Times New Roman"/>
          <w:sz w:val="24"/>
          <w:szCs w:val="24"/>
        </w:rPr>
        <w:t>: Несмотря ни на что, ленинградцы выстояли и победили. 27 января 1944 года – день великого ликования ленинградцев, которого упорно ждали все его защитники 900 долгих дней и ночей. Радио объявило: “Город Ленинград освобожден от вражеской блокады!” Все выбежали на улицу, кричали: “Ура!”,- поздравляли друг друга. Тот день стал одним из самых счастливых, одновременно одним из самых скорбных – каждый, доживший до этого праздника, за время блокады потерял родственников, друзей, знакомых...</w:t>
      </w:r>
    </w:p>
    <w:p w14:paraId="5CBCE075" w14:textId="77777777" w:rsidR="00FA7274" w:rsidRPr="00614C65" w:rsidRDefault="00FA7274" w:rsidP="00614C65">
      <w:pPr>
        <w:tabs>
          <w:tab w:val="left" w:pos="6629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0A03D5" w14:textId="2C0F9C46" w:rsidR="00816320" w:rsidRPr="00614C65" w:rsidRDefault="00816320" w:rsidP="00614C65">
      <w:pPr>
        <w:spacing w:after="0" w:line="240" w:lineRule="auto"/>
        <w:ind w:left="-851" w:firstLine="567"/>
        <w:rPr>
          <w:rFonts w:ascii="Times New Roman" w:hAnsi="Times New Roman" w:cs="Times New Roman"/>
          <w:sz w:val="24"/>
          <w:szCs w:val="24"/>
        </w:rPr>
      </w:pPr>
    </w:p>
    <w:sectPr w:rsidR="00816320" w:rsidRPr="00614C65" w:rsidSect="00816320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534D0" w14:textId="77777777" w:rsidR="00431492" w:rsidRDefault="00431492" w:rsidP="00277C3C">
      <w:pPr>
        <w:spacing w:after="0" w:line="240" w:lineRule="auto"/>
      </w:pPr>
      <w:r>
        <w:separator/>
      </w:r>
    </w:p>
  </w:endnote>
  <w:endnote w:type="continuationSeparator" w:id="0">
    <w:p w14:paraId="0A3832C4" w14:textId="77777777" w:rsidR="00431492" w:rsidRDefault="00431492" w:rsidP="0027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ABB62" w14:textId="77777777" w:rsidR="00431492" w:rsidRDefault="00431492" w:rsidP="00277C3C">
      <w:pPr>
        <w:spacing w:after="0" w:line="240" w:lineRule="auto"/>
      </w:pPr>
      <w:r>
        <w:separator/>
      </w:r>
    </w:p>
  </w:footnote>
  <w:footnote w:type="continuationSeparator" w:id="0">
    <w:p w14:paraId="695B1FC3" w14:textId="77777777" w:rsidR="00431492" w:rsidRDefault="00431492" w:rsidP="00277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42"/>
    <w:rsid w:val="000272D2"/>
    <w:rsid w:val="000C1FBD"/>
    <w:rsid w:val="001C5633"/>
    <w:rsid w:val="00277C3C"/>
    <w:rsid w:val="0028377E"/>
    <w:rsid w:val="00431492"/>
    <w:rsid w:val="004B7EED"/>
    <w:rsid w:val="005B2483"/>
    <w:rsid w:val="005E5752"/>
    <w:rsid w:val="00614C65"/>
    <w:rsid w:val="00795C01"/>
    <w:rsid w:val="00816320"/>
    <w:rsid w:val="008B20B2"/>
    <w:rsid w:val="00B02ADF"/>
    <w:rsid w:val="00E93154"/>
    <w:rsid w:val="00EE3642"/>
    <w:rsid w:val="00FA7274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A5B7"/>
  <w15:chartTrackingRefBased/>
  <w15:docId w15:val="{7AECCDC7-CFCD-4E14-9A94-65A05121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7C3C"/>
  </w:style>
  <w:style w:type="paragraph" w:styleId="a5">
    <w:name w:val="footer"/>
    <w:basedOn w:val="a"/>
    <w:link w:val="a6"/>
    <w:uiPriority w:val="99"/>
    <w:unhideWhenUsed/>
    <w:rsid w:val="0027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7C3C"/>
  </w:style>
  <w:style w:type="character" w:styleId="a7">
    <w:name w:val="Hyperlink"/>
    <w:basedOn w:val="a0"/>
    <w:uiPriority w:val="99"/>
    <w:unhideWhenUsed/>
    <w:rsid w:val="0028377E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61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PC1</cp:lastModifiedBy>
  <cp:revision>3</cp:revision>
  <cp:lastPrinted>2021-01-26T17:24:00Z</cp:lastPrinted>
  <dcterms:created xsi:type="dcterms:W3CDTF">2022-11-18T13:05:00Z</dcterms:created>
  <dcterms:modified xsi:type="dcterms:W3CDTF">2022-11-18T13:28:00Z</dcterms:modified>
</cp:coreProperties>
</file>